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755168" w14:textId="77777777" w:rsidR="000E5AF3" w:rsidRDefault="004A6D7B" w:rsidP="007C74E6">
      <w:pPr>
        <w:shd w:val="clear" w:color="auto" w:fill="8EAADB"/>
        <w:spacing w:before="100" w:beforeAutospacing="1" w:after="0" w:line="240" w:lineRule="auto"/>
        <w:jc w:val="center"/>
        <w:rPr>
          <w:rFonts w:ascii="Times New Roman" w:eastAsia="Times New Roman" w:hAnsi="Times New Roman" w:cs="Times New Roman"/>
          <w:b/>
          <w:color w:val="FFFFFF"/>
          <w:sz w:val="32"/>
          <w:szCs w:val="32"/>
        </w:rPr>
      </w:pPr>
      <w:r>
        <w:rPr>
          <w:rFonts w:ascii="Times New Roman" w:eastAsia="Times New Roman" w:hAnsi="Times New Roman" w:cs="Times New Roman"/>
          <w:b/>
          <w:color w:val="FFFFFF"/>
          <w:sz w:val="32"/>
          <w:szCs w:val="32"/>
        </w:rPr>
        <w:t>ANNEXE 1</w:t>
      </w:r>
    </w:p>
    <w:p w14:paraId="11C0CFF6" w14:textId="0E367BBC" w:rsidR="000E5AF3" w:rsidRDefault="004A6D7B">
      <w:pPr>
        <w:spacing w:after="0" w:line="240" w:lineRule="auto"/>
        <w:jc w:val="center"/>
        <w:rPr>
          <w:rFonts w:ascii="Times New Roman" w:eastAsia="Times New Roman" w:hAnsi="Times New Roman" w:cs="Times New Roman"/>
          <w:b/>
          <w:color w:val="FF0000"/>
          <w:sz w:val="32"/>
          <w:szCs w:val="32"/>
        </w:rPr>
      </w:pPr>
      <w:r>
        <w:rPr>
          <w:rFonts w:ascii="Times New Roman" w:eastAsia="Times New Roman" w:hAnsi="Times New Roman" w:cs="Times New Roman"/>
          <w:b/>
          <w:color w:val="8496B0"/>
          <w:sz w:val="32"/>
          <w:szCs w:val="32"/>
        </w:rPr>
        <w:t xml:space="preserve">INITIAL ENTRIES FROM </w:t>
      </w:r>
      <w:r>
        <w:rPr>
          <w:rFonts w:ascii="Times New Roman" w:eastAsia="Times New Roman" w:hAnsi="Times New Roman" w:cs="Times New Roman"/>
          <w:b/>
          <w:color w:val="FF0000"/>
          <w:sz w:val="32"/>
          <w:szCs w:val="32"/>
        </w:rPr>
        <w:t>(</w:t>
      </w:r>
      <w:r w:rsidR="00183A56">
        <w:rPr>
          <w:rFonts w:ascii="Times New Roman" w:eastAsia="Times New Roman" w:hAnsi="Times New Roman" w:cs="Times New Roman"/>
          <w:b/>
          <w:color w:val="FF0000"/>
          <w:sz w:val="32"/>
          <w:szCs w:val="32"/>
        </w:rPr>
        <w:t>15/0</w:t>
      </w:r>
      <w:r w:rsidR="00D34D6B">
        <w:rPr>
          <w:rFonts w:ascii="Times New Roman" w:eastAsia="Times New Roman" w:hAnsi="Times New Roman" w:cs="Times New Roman"/>
          <w:b/>
          <w:color w:val="FF0000"/>
          <w:sz w:val="32"/>
          <w:szCs w:val="32"/>
        </w:rPr>
        <w:t>6</w:t>
      </w:r>
      <w:r w:rsidR="00183A56">
        <w:rPr>
          <w:rFonts w:ascii="Times New Roman" w:eastAsia="Times New Roman" w:hAnsi="Times New Roman" w:cs="Times New Roman"/>
          <w:b/>
          <w:color w:val="FF0000"/>
          <w:sz w:val="32"/>
          <w:szCs w:val="32"/>
        </w:rPr>
        <w:t>/2025</w:t>
      </w:r>
      <w:r>
        <w:rPr>
          <w:rFonts w:ascii="Times New Roman" w:eastAsia="Times New Roman" w:hAnsi="Times New Roman" w:cs="Times New Roman"/>
          <w:b/>
          <w:color w:val="FF0000"/>
          <w:sz w:val="32"/>
          <w:szCs w:val="32"/>
        </w:rPr>
        <w:t>)</w:t>
      </w:r>
    </w:p>
    <w:p w14:paraId="2CF6C74B" w14:textId="455FEA01" w:rsidR="000E5AF3" w:rsidRDefault="004A6D7B" w:rsidP="00183A56">
      <w:pPr>
        <w:pBdr>
          <w:bottom w:val="single" w:sz="12" w:space="1" w:color="000000"/>
        </w:pBdr>
        <w:spacing w:after="0" w:line="240" w:lineRule="auto"/>
      </w:pPr>
      <w:r>
        <w:rPr>
          <w:rFonts w:ascii="Times New Roman" w:eastAsia="Times New Roman" w:hAnsi="Times New Roman" w:cs="Times New Roman"/>
        </w:rPr>
        <w:t xml:space="preserve">Please complete this form and send it to CMAS HQ and </w:t>
      </w:r>
      <w:proofErr w:type="spellStart"/>
      <w:r>
        <w:rPr>
          <w:rFonts w:ascii="Times New Roman" w:eastAsia="Times New Roman" w:hAnsi="Times New Roman" w:cs="Times New Roman"/>
        </w:rPr>
        <w:t>Organising</w:t>
      </w:r>
      <w:proofErr w:type="spellEnd"/>
      <w:r>
        <w:rPr>
          <w:rFonts w:ascii="Times New Roman" w:eastAsia="Times New Roman" w:hAnsi="Times New Roman" w:cs="Times New Roman"/>
        </w:rPr>
        <w:t xml:space="preserve"> Committee by e-mail: </w:t>
      </w:r>
      <w:hyperlink r:id="rId9" w:history="1">
        <w:r w:rsidR="006F56AC" w:rsidRPr="003F53AA">
          <w:rPr>
            <w:rStyle w:val="Hyperlink"/>
          </w:rPr>
          <w:t>Events@adaquaticsclub.ae</w:t>
        </w:r>
      </w:hyperlink>
      <w:r w:rsidR="006F56AC">
        <w:t xml:space="preserve">, </w:t>
      </w:r>
    </w:p>
    <w:p w14:paraId="0E6E90A0" w14:textId="77777777" w:rsidR="006F56AC" w:rsidRDefault="006F56AC" w:rsidP="00183A56">
      <w:pPr>
        <w:pBdr>
          <w:bottom w:val="single" w:sz="12" w:space="1" w:color="000000"/>
        </w:pBdr>
        <w:spacing w:after="0" w:line="240" w:lineRule="auto"/>
        <w:rPr>
          <w:rFonts w:ascii="Times New Roman" w:eastAsia="Times New Roman" w:hAnsi="Times New Roman" w:cs="Times New Roman"/>
        </w:rPr>
      </w:pPr>
    </w:p>
    <w:p w14:paraId="12484132" w14:textId="77777777" w:rsidR="000E5AF3" w:rsidRDefault="000E5AF3">
      <w:pPr>
        <w:spacing w:after="0" w:line="240" w:lineRule="auto"/>
        <w:rPr>
          <w:rFonts w:ascii="Times New Roman" w:eastAsia="Times New Roman" w:hAnsi="Times New Roman" w:cs="Times New Roman"/>
          <w:sz w:val="16"/>
          <w:szCs w:val="16"/>
        </w:rPr>
      </w:pPr>
    </w:p>
    <w:tbl>
      <w:tblPr>
        <w:tblStyle w:val="a"/>
        <w:tblW w:w="10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7"/>
        <w:gridCol w:w="5054"/>
        <w:gridCol w:w="1701"/>
        <w:gridCol w:w="1418"/>
      </w:tblGrid>
      <w:tr w:rsidR="000E5AF3" w14:paraId="688B0360" w14:textId="77777777">
        <w:tc>
          <w:tcPr>
            <w:tcW w:w="2567" w:type="dxa"/>
            <w:shd w:val="clear" w:color="auto" w:fill="auto"/>
            <w:vAlign w:val="center"/>
          </w:tcPr>
          <w:p w14:paraId="78F9D06F" w14:textId="77777777" w:rsidR="000E5AF3" w:rsidRDefault="004A6D7B">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Name of the Federation / Club</w:t>
            </w:r>
          </w:p>
        </w:tc>
        <w:tc>
          <w:tcPr>
            <w:tcW w:w="5054" w:type="dxa"/>
            <w:shd w:val="clear" w:color="auto" w:fill="auto"/>
          </w:tcPr>
          <w:p w14:paraId="22BE3826" w14:textId="47226E34" w:rsidR="000E5AF3" w:rsidRDefault="000E5AF3">
            <w:pPr>
              <w:spacing w:before="120" w:after="0" w:line="240" w:lineRule="auto"/>
              <w:rPr>
                <w:rFonts w:ascii="Times New Roman" w:eastAsia="Times New Roman" w:hAnsi="Times New Roman" w:cs="Times New Roman"/>
                <w:sz w:val="20"/>
                <w:szCs w:val="20"/>
              </w:rPr>
            </w:pPr>
          </w:p>
        </w:tc>
        <w:tc>
          <w:tcPr>
            <w:tcW w:w="1701" w:type="dxa"/>
            <w:shd w:val="clear" w:color="auto" w:fill="auto"/>
            <w:vAlign w:val="center"/>
          </w:tcPr>
          <w:p w14:paraId="767CCD2A" w14:textId="77777777" w:rsidR="000E5AF3" w:rsidRDefault="004A6D7B">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NOC Code</w:t>
            </w:r>
          </w:p>
        </w:tc>
        <w:tc>
          <w:tcPr>
            <w:tcW w:w="1418" w:type="dxa"/>
            <w:shd w:val="clear" w:color="auto" w:fill="auto"/>
          </w:tcPr>
          <w:p w14:paraId="2CD7A96A" w14:textId="77777777" w:rsidR="000E5AF3" w:rsidRDefault="000E5AF3">
            <w:pPr>
              <w:spacing w:before="120" w:after="0" w:line="240" w:lineRule="auto"/>
              <w:rPr>
                <w:rFonts w:ascii="Times New Roman" w:eastAsia="Times New Roman" w:hAnsi="Times New Roman" w:cs="Times New Roman"/>
                <w:sz w:val="18"/>
                <w:szCs w:val="18"/>
              </w:rPr>
            </w:pPr>
          </w:p>
        </w:tc>
      </w:tr>
      <w:tr w:rsidR="000E5AF3" w14:paraId="765CA5D2" w14:textId="77777777">
        <w:tc>
          <w:tcPr>
            <w:tcW w:w="2567" w:type="dxa"/>
            <w:shd w:val="clear" w:color="auto" w:fill="auto"/>
            <w:vAlign w:val="center"/>
          </w:tcPr>
          <w:p w14:paraId="380D58BC" w14:textId="77777777" w:rsidR="000E5AF3" w:rsidRDefault="004A6D7B">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 xml:space="preserve">Contact Person </w:t>
            </w:r>
          </w:p>
        </w:tc>
        <w:tc>
          <w:tcPr>
            <w:tcW w:w="5054" w:type="dxa"/>
            <w:shd w:val="clear" w:color="auto" w:fill="auto"/>
          </w:tcPr>
          <w:p w14:paraId="7311FC7C" w14:textId="77777777" w:rsidR="000E5AF3" w:rsidRDefault="000E5AF3">
            <w:pPr>
              <w:spacing w:before="120" w:after="0" w:line="240" w:lineRule="auto"/>
              <w:rPr>
                <w:rFonts w:ascii="Times New Roman" w:eastAsia="Times New Roman" w:hAnsi="Times New Roman" w:cs="Times New Roman"/>
                <w:sz w:val="20"/>
                <w:szCs w:val="20"/>
              </w:rPr>
            </w:pPr>
          </w:p>
        </w:tc>
        <w:tc>
          <w:tcPr>
            <w:tcW w:w="1701" w:type="dxa"/>
            <w:shd w:val="clear" w:color="auto" w:fill="auto"/>
            <w:vAlign w:val="center"/>
          </w:tcPr>
          <w:p w14:paraId="1410193C" w14:textId="77777777" w:rsidR="000E5AF3" w:rsidRDefault="004A6D7B">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Phone No.</w:t>
            </w:r>
          </w:p>
        </w:tc>
        <w:tc>
          <w:tcPr>
            <w:tcW w:w="1418" w:type="dxa"/>
            <w:shd w:val="clear" w:color="auto" w:fill="auto"/>
          </w:tcPr>
          <w:p w14:paraId="48A4D3C2" w14:textId="77777777" w:rsidR="000E5AF3" w:rsidRDefault="000E5AF3">
            <w:pPr>
              <w:spacing w:before="120" w:after="0" w:line="240" w:lineRule="auto"/>
              <w:rPr>
                <w:rFonts w:ascii="Times New Roman" w:eastAsia="Times New Roman" w:hAnsi="Times New Roman" w:cs="Times New Roman"/>
                <w:sz w:val="18"/>
                <w:szCs w:val="18"/>
              </w:rPr>
            </w:pPr>
          </w:p>
        </w:tc>
      </w:tr>
      <w:tr w:rsidR="000E5AF3" w14:paraId="7D44BC8C" w14:textId="77777777">
        <w:tc>
          <w:tcPr>
            <w:tcW w:w="2567" w:type="dxa"/>
            <w:shd w:val="clear" w:color="auto" w:fill="auto"/>
            <w:vAlign w:val="center"/>
          </w:tcPr>
          <w:p w14:paraId="5B525C27" w14:textId="77777777" w:rsidR="000E5AF3" w:rsidRDefault="004A6D7B">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Function</w:t>
            </w:r>
          </w:p>
        </w:tc>
        <w:tc>
          <w:tcPr>
            <w:tcW w:w="5054" w:type="dxa"/>
            <w:shd w:val="clear" w:color="auto" w:fill="auto"/>
          </w:tcPr>
          <w:p w14:paraId="01A62F8B" w14:textId="77777777" w:rsidR="000E5AF3" w:rsidRDefault="000E5AF3">
            <w:pPr>
              <w:spacing w:before="120" w:after="0" w:line="240" w:lineRule="auto"/>
              <w:rPr>
                <w:rFonts w:ascii="Times New Roman" w:eastAsia="Times New Roman" w:hAnsi="Times New Roman" w:cs="Times New Roman"/>
                <w:sz w:val="20"/>
                <w:szCs w:val="20"/>
              </w:rPr>
            </w:pPr>
          </w:p>
        </w:tc>
        <w:tc>
          <w:tcPr>
            <w:tcW w:w="1701" w:type="dxa"/>
            <w:shd w:val="clear" w:color="auto" w:fill="auto"/>
            <w:vAlign w:val="center"/>
          </w:tcPr>
          <w:p w14:paraId="5F7AA622" w14:textId="77777777" w:rsidR="000E5AF3" w:rsidRDefault="004A6D7B">
            <w:pPr>
              <w:spacing w:before="120" w:after="0" w:line="240" w:lineRule="auto"/>
              <w:rPr>
                <w:rFonts w:ascii="Times New Roman" w:eastAsia="Times New Roman" w:hAnsi="Times New Roman" w:cs="Times New Roman"/>
                <w:sz w:val="20"/>
                <w:szCs w:val="20"/>
              </w:rPr>
            </w:pPr>
            <w:r>
              <w:rPr>
                <w:rFonts w:ascii="Times New Roman" w:eastAsia="Times New Roman" w:hAnsi="Times New Roman" w:cs="Times New Roman"/>
                <w:b/>
                <w:color w:val="000000"/>
                <w:sz w:val="21"/>
                <w:szCs w:val="21"/>
              </w:rPr>
              <w:t xml:space="preserve">Mobile No. </w:t>
            </w:r>
          </w:p>
        </w:tc>
        <w:tc>
          <w:tcPr>
            <w:tcW w:w="1418" w:type="dxa"/>
            <w:shd w:val="clear" w:color="auto" w:fill="auto"/>
          </w:tcPr>
          <w:p w14:paraId="7F4460DB" w14:textId="77777777" w:rsidR="000E5AF3" w:rsidRDefault="000E5AF3">
            <w:pPr>
              <w:spacing w:before="120" w:after="0" w:line="240" w:lineRule="auto"/>
              <w:rPr>
                <w:rFonts w:ascii="Times New Roman" w:eastAsia="Times New Roman" w:hAnsi="Times New Roman" w:cs="Times New Roman"/>
                <w:sz w:val="18"/>
                <w:szCs w:val="18"/>
              </w:rPr>
            </w:pPr>
          </w:p>
        </w:tc>
      </w:tr>
    </w:tbl>
    <w:p w14:paraId="510244F7" w14:textId="77777777" w:rsidR="000E5AF3" w:rsidRDefault="000E5AF3">
      <w:pPr>
        <w:spacing w:after="0" w:line="240" w:lineRule="auto"/>
        <w:rPr>
          <w:rFonts w:ascii="Times New Roman" w:eastAsia="Times New Roman" w:hAnsi="Times New Roman" w:cs="Times New Roman"/>
          <w:sz w:val="16"/>
          <w:szCs w:val="16"/>
        </w:rPr>
      </w:pPr>
    </w:p>
    <w:tbl>
      <w:tblPr>
        <w:tblStyle w:val="a0"/>
        <w:tblW w:w="74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6"/>
        <w:gridCol w:w="1227"/>
        <w:gridCol w:w="1227"/>
        <w:gridCol w:w="1225"/>
        <w:gridCol w:w="1225"/>
      </w:tblGrid>
      <w:tr w:rsidR="000E5AF3" w14:paraId="6C3A3763" w14:textId="77777777">
        <w:tc>
          <w:tcPr>
            <w:tcW w:w="2567" w:type="dxa"/>
            <w:shd w:val="clear" w:color="auto" w:fill="C6F7FE"/>
            <w:vAlign w:val="center"/>
          </w:tcPr>
          <w:p w14:paraId="5F1C862E" w14:textId="77777777" w:rsidR="000E5AF3" w:rsidRDefault="004A6D7B">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1"/>
                <w:szCs w:val="21"/>
              </w:rPr>
              <w:t>Team Officials</w:t>
            </w:r>
          </w:p>
        </w:tc>
        <w:tc>
          <w:tcPr>
            <w:tcW w:w="1227" w:type="dxa"/>
            <w:shd w:val="clear" w:color="auto" w:fill="C6F7FE"/>
            <w:vAlign w:val="bottom"/>
          </w:tcPr>
          <w:p w14:paraId="6454735E" w14:textId="77777777" w:rsidR="000E5AF3" w:rsidRDefault="004A6D7B">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0"/>
                <w:szCs w:val="20"/>
              </w:rPr>
              <w:t xml:space="preserve">Males </w:t>
            </w:r>
          </w:p>
        </w:tc>
        <w:tc>
          <w:tcPr>
            <w:tcW w:w="1227" w:type="dxa"/>
            <w:shd w:val="clear" w:color="auto" w:fill="auto"/>
          </w:tcPr>
          <w:p w14:paraId="16DAC321" w14:textId="77777777" w:rsidR="000E5AF3" w:rsidRDefault="000E5AF3">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14:paraId="617C84A1" w14:textId="77777777" w:rsidR="000E5AF3" w:rsidRDefault="004A6D7B">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0"/>
                <w:szCs w:val="20"/>
              </w:rPr>
              <w:t>Females</w:t>
            </w:r>
          </w:p>
        </w:tc>
        <w:tc>
          <w:tcPr>
            <w:tcW w:w="1225" w:type="dxa"/>
          </w:tcPr>
          <w:p w14:paraId="00F904CF" w14:textId="77777777" w:rsidR="000E5AF3" w:rsidRDefault="000E5AF3">
            <w:pPr>
              <w:spacing w:after="0" w:line="240" w:lineRule="auto"/>
              <w:rPr>
                <w:rFonts w:ascii="Times New Roman" w:eastAsia="Times New Roman" w:hAnsi="Times New Roman" w:cs="Times New Roman"/>
                <w:color w:val="000000"/>
                <w:sz w:val="20"/>
                <w:szCs w:val="20"/>
              </w:rPr>
            </w:pPr>
          </w:p>
        </w:tc>
      </w:tr>
      <w:tr w:rsidR="000E5AF3" w14:paraId="57A8B16C" w14:textId="77777777">
        <w:tc>
          <w:tcPr>
            <w:tcW w:w="2567" w:type="dxa"/>
            <w:shd w:val="clear" w:color="auto" w:fill="C6F7FE"/>
            <w:vAlign w:val="center"/>
          </w:tcPr>
          <w:p w14:paraId="106BC808" w14:textId="77777777" w:rsidR="000E5AF3" w:rsidRDefault="004A6D7B">
            <w:pPr>
              <w:spacing w:after="0" w:line="240" w:lineRule="auto"/>
              <w:rPr>
                <w:rFonts w:ascii="Times New Roman" w:eastAsia="Times New Roman" w:hAnsi="Times New Roman" w:cs="Times New Roman"/>
                <w:b/>
                <w:color w:val="FF0000"/>
                <w:sz w:val="20"/>
                <w:szCs w:val="20"/>
                <w:highlight w:val="yellow"/>
              </w:rPr>
            </w:pPr>
            <w:r>
              <w:rPr>
                <w:rFonts w:ascii="Times New Roman" w:eastAsia="Times New Roman" w:hAnsi="Times New Roman" w:cs="Times New Roman"/>
                <w:b/>
                <w:color w:val="FF0000"/>
                <w:sz w:val="21"/>
                <w:szCs w:val="21"/>
                <w:highlight w:val="yellow"/>
              </w:rPr>
              <w:t>Athletes Seniors</w:t>
            </w:r>
          </w:p>
        </w:tc>
        <w:tc>
          <w:tcPr>
            <w:tcW w:w="1227" w:type="dxa"/>
            <w:shd w:val="clear" w:color="auto" w:fill="C6F7FE"/>
            <w:vAlign w:val="bottom"/>
          </w:tcPr>
          <w:p w14:paraId="11E58BB0" w14:textId="77777777" w:rsidR="000E5AF3" w:rsidRDefault="004A6D7B">
            <w:pPr>
              <w:spacing w:after="0" w:line="240" w:lineRule="auto"/>
              <w:rPr>
                <w:rFonts w:ascii="Times New Roman" w:eastAsia="Times New Roman" w:hAnsi="Times New Roman" w:cs="Times New Roman"/>
                <w:b/>
                <w:color w:val="FF0000"/>
                <w:sz w:val="20"/>
                <w:szCs w:val="20"/>
                <w:highlight w:val="yellow"/>
              </w:rPr>
            </w:pPr>
            <w:r>
              <w:rPr>
                <w:rFonts w:ascii="Times New Roman" w:eastAsia="Times New Roman" w:hAnsi="Times New Roman" w:cs="Times New Roman"/>
                <w:b/>
                <w:color w:val="FF0000"/>
                <w:sz w:val="20"/>
                <w:szCs w:val="20"/>
                <w:highlight w:val="yellow"/>
              </w:rPr>
              <w:t>Males</w:t>
            </w:r>
          </w:p>
        </w:tc>
        <w:tc>
          <w:tcPr>
            <w:tcW w:w="1227" w:type="dxa"/>
            <w:shd w:val="clear" w:color="auto" w:fill="auto"/>
          </w:tcPr>
          <w:p w14:paraId="2E2C9BEE" w14:textId="77777777" w:rsidR="000E5AF3" w:rsidRDefault="000E5AF3">
            <w:pPr>
              <w:spacing w:after="0" w:line="240" w:lineRule="auto"/>
              <w:rPr>
                <w:rFonts w:ascii="Times New Roman" w:eastAsia="Times New Roman" w:hAnsi="Times New Roman" w:cs="Times New Roman"/>
                <w:color w:val="FF0000"/>
                <w:sz w:val="20"/>
                <w:szCs w:val="20"/>
                <w:highlight w:val="yellow"/>
              </w:rPr>
            </w:pPr>
          </w:p>
        </w:tc>
        <w:tc>
          <w:tcPr>
            <w:tcW w:w="1225" w:type="dxa"/>
            <w:shd w:val="clear" w:color="auto" w:fill="C6F7FE"/>
            <w:vAlign w:val="bottom"/>
          </w:tcPr>
          <w:p w14:paraId="0066CDC2" w14:textId="77777777" w:rsidR="000E5AF3" w:rsidRDefault="004A6D7B">
            <w:pPr>
              <w:spacing w:after="0" w:line="240" w:lineRule="auto"/>
              <w:rPr>
                <w:rFonts w:ascii="Times New Roman" w:eastAsia="Times New Roman" w:hAnsi="Times New Roman" w:cs="Times New Roman"/>
                <w:b/>
                <w:color w:val="FF0000"/>
                <w:sz w:val="20"/>
                <w:szCs w:val="20"/>
                <w:highlight w:val="yellow"/>
              </w:rPr>
            </w:pPr>
            <w:r>
              <w:rPr>
                <w:rFonts w:ascii="Times New Roman" w:eastAsia="Times New Roman" w:hAnsi="Times New Roman" w:cs="Times New Roman"/>
                <w:b/>
                <w:color w:val="FF0000"/>
                <w:sz w:val="20"/>
                <w:szCs w:val="20"/>
                <w:highlight w:val="yellow"/>
              </w:rPr>
              <w:t>Females</w:t>
            </w:r>
          </w:p>
        </w:tc>
        <w:tc>
          <w:tcPr>
            <w:tcW w:w="1225" w:type="dxa"/>
          </w:tcPr>
          <w:p w14:paraId="02F04C38" w14:textId="77777777" w:rsidR="000E5AF3" w:rsidRDefault="000E5AF3">
            <w:pPr>
              <w:spacing w:after="0" w:line="240" w:lineRule="auto"/>
              <w:rPr>
                <w:rFonts w:ascii="Times New Roman" w:eastAsia="Times New Roman" w:hAnsi="Times New Roman" w:cs="Times New Roman"/>
                <w:color w:val="FF0000"/>
                <w:sz w:val="20"/>
                <w:szCs w:val="20"/>
                <w:highlight w:val="yellow"/>
              </w:rPr>
            </w:pPr>
          </w:p>
        </w:tc>
        <w:bookmarkStart w:id="0" w:name="_GoBack"/>
        <w:bookmarkEnd w:id="0"/>
      </w:tr>
      <w:tr w:rsidR="000E5AF3" w14:paraId="43C8A1D8" w14:textId="77777777">
        <w:tc>
          <w:tcPr>
            <w:tcW w:w="2567" w:type="dxa"/>
            <w:shd w:val="clear" w:color="auto" w:fill="C6F7FE"/>
            <w:vAlign w:val="center"/>
          </w:tcPr>
          <w:p w14:paraId="7DAB6378" w14:textId="77777777" w:rsidR="000E5AF3" w:rsidRDefault="004A6D7B">
            <w:pPr>
              <w:spacing w:after="0" w:line="240" w:lineRule="auto"/>
              <w:rPr>
                <w:rFonts w:ascii="Times New Roman" w:eastAsia="Times New Roman" w:hAnsi="Times New Roman" w:cs="Times New Roman"/>
                <w:b/>
                <w:color w:val="FF0000"/>
                <w:sz w:val="21"/>
                <w:szCs w:val="21"/>
                <w:highlight w:val="yellow"/>
              </w:rPr>
            </w:pPr>
            <w:r>
              <w:rPr>
                <w:rFonts w:ascii="Times New Roman" w:eastAsia="Times New Roman" w:hAnsi="Times New Roman" w:cs="Times New Roman"/>
                <w:b/>
                <w:color w:val="FF0000"/>
                <w:sz w:val="21"/>
                <w:szCs w:val="21"/>
                <w:highlight w:val="yellow"/>
              </w:rPr>
              <w:t>Athletes Juniors</w:t>
            </w:r>
          </w:p>
        </w:tc>
        <w:tc>
          <w:tcPr>
            <w:tcW w:w="1227" w:type="dxa"/>
            <w:shd w:val="clear" w:color="auto" w:fill="C6F7FE"/>
            <w:vAlign w:val="bottom"/>
          </w:tcPr>
          <w:p w14:paraId="3313FE69" w14:textId="77777777" w:rsidR="000E5AF3" w:rsidRDefault="004A6D7B">
            <w:pPr>
              <w:spacing w:after="0" w:line="240" w:lineRule="auto"/>
              <w:rPr>
                <w:rFonts w:ascii="Times New Roman" w:eastAsia="Times New Roman" w:hAnsi="Times New Roman" w:cs="Times New Roman"/>
                <w:b/>
                <w:color w:val="FF0000"/>
                <w:sz w:val="20"/>
                <w:szCs w:val="20"/>
                <w:highlight w:val="yellow"/>
              </w:rPr>
            </w:pPr>
            <w:r>
              <w:rPr>
                <w:rFonts w:ascii="Times New Roman" w:eastAsia="Times New Roman" w:hAnsi="Times New Roman" w:cs="Times New Roman"/>
                <w:b/>
                <w:color w:val="FF0000"/>
                <w:sz w:val="20"/>
                <w:szCs w:val="20"/>
                <w:highlight w:val="yellow"/>
              </w:rPr>
              <w:t>Males</w:t>
            </w:r>
          </w:p>
        </w:tc>
        <w:tc>
          <w:tcPr>
            <w:tcW w:w="1227" w:type="dxa"/>
            <w:shd w:val="clear" w:color="auto" w:fill="auto"/>
          </w:tcPr>
          <w:p w14:paraId="2113D9E3" w14:textId="77777777" w:rsidR="000E5AF3" w:rsidRDefault="000E5AF3">
            <w:pPr>
              <w:spacing w:after="0" w:line="240" w:lineRule="auto"/>
              <w:rPr>
                <w:rFonts w:ascii="Times New Roman" w:eastAsia="Times New Roman" w:hAnsi="Times New Roman" w:cs="Times New Roman"/>
                <w:color w:val="FF0000"/>
                <w:sz w:val="20"/>
                <w:szCs w:val="20"/>
                <w:highlight w:val="yellow"/>
              </w:rPr>
            </w:pPr>
          </w:p>
        </w:tc>
        <w:tc>
          <w:tcPr>
            <w:tcW w:w="1225" w:type="dxa"/>
            <w:shd w:val="clear" w:color="auto" w:fill="C6F7FE"/>
            <w:vAlign w:val="bottom"/>
          </w:tcPr>
          <w:p w14:paraId="119AA7D8" w14:textId="77777777" w:rsidR="000E5AF3" w:rsidRDefault="004A6D7B">
            <w:pPr>
              <w:spacing w:after="0" w:line="240" w:lineRule="auto"/>
              <w:rPr>
                <w:rFonts w:ascii="Times New Roman" w:eastAsia="Times New Roman" w:hAnsi="Times New Roman" w:cs="Times New Roman"/>
                <w:b/>
                <w:color w:val="FF0000"/>
                <w:sz w:val="20"/>
                <w:szCs w:val="20"/>
              </w:rPr>
            </w:pPr>
            <w:r>
              <w:rPr>
                <w:rFonts w:ascii="Times New Roman" w:eastAsia="Times New Roman" w:hAnsi="Times New Roman" w:cs="Times New Roman"/>
                <w:b/>
                <w:color w:val="FF0000"/>
                <w:sz w:val="20"/>
                <w:szCs w:val="20"/>
                <w:highlight w:val="yellow"/>
              </w:rPr>
              <w:t>Females</w:t>
            </w:r>
          </w:p>
        </w:tc>
        <w:tc>
          <w:tcPr>
            <w:tcW w:w="1225" w:type="dxa"/>
          </w:tcPr>
          <w:p w14:paraId="7525BCCB" w14:textId="77777777" w:rsidR="000E5AF3" w:rsidRDefault="000E5AF3">
            <w:pPr>
              <w:spacing w:after="0" w:line="240" w:lineRule="auto"/>
              <w:rPr>
                <w:rFonts w:ascii="Times New Roman" w:eastAsia="Times New Roman" w:hAnsi="Times New Roman" w:cs="Times New Roman"/>
                <w:color w:val="FF0000"/>
                <w:sz w:val="20"/>
                <w:szCs w:val="20"/>
              </w:rPr>
            </w:pPr>
          </w:p>
        </w:tc>
      </w:tr>
      <w:tr w:rsidR="000E5AF3" w14:paraId="7EA8FDD7" w14:textId="77777777">
        <w:tc>
          <w:tcPr>
            <w:tcW w:w="2567" w:type="dxa"/>
            <w:shd w:val="clear" w:color="auto" w:fill="C6F7FE"/>
            <w:vAlign w:val="center"/>
          </w:tcPr>
          <w:p w14:paraId="02F5BD1B" w14:textId="77777777" w:rsidR="000E5AF3" w:rsidRDefault="004A6D7B">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1"/>
                <w:szCs w:val="21"/>
              </w:rPr>
              <w:t>Judge</w:t>
            </w:r>
          </w:p>
        </w:tc>
        <w:tc>
          <w:tcPr>
            <w:tcW w:w="1227" w:type="dxa"/>
            <w:shd w:val="clear" w:color="auto" w:fill="C6F7FE"/>
            <w:vAlign w:val="bottom"/>
          </w:tcPr>
          <w:p w14:paraId="28645BEC" w14:textId="77777777" w:rsidR="000E5AF3" w:rsidRDefault="004A6D7B">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0"/>
                <w:szCs w:val="20"/>
              </w:rPr>
              <w:t>Males</w:t>
            </w:r>
          </w:p>
        </w:tc>
        <w:tc>
          <w:tcPr>
            <w:tcW w:w="1227" w:type="dxa"/>
            <w:shd w:val="clear" w:color="auto" w:fill="auto"/>
          </w:tcPr>
          <w:p w14:paraId="2D273F89" w14:textId="77777777" w:rsidR="000E5AF3" w:rsidRDefault="000E5AF3">
            <w:pPr>
              <w:spacing w:after="0" w:line="240" w:lineRule="auto"/>
              <w:rPr>
                <w:rFonts w:ascii="Times New Roman" w:eastAsia="Times New Roman" w:hAnsi="Times New Roman" w:cs="Times New Roman"/>
                <w:sz w:val="20"/>
                <w:szCs w:val="20"/>
              </w:rPr>
            </w:pPr>
          </w:p>
        </w:tc>
        <w:tc>
          <w:tcPr>
            <w:tcW w:w="1225" w:type="dxa"/>
            <w:shd w:val="clear" w:color="auto" w:fill="C6F7FE"/>
            <w:vAlign w:val="bottom"/>
          </w:tcPr>
          <w:p w14:paraId="55BD2A3C" w14:textId="77777777" w:rsidR="000E5AF3" w:rsidRDefault="004A6D7B">
            <w:pPr>
              <w:spacing w:after="0" w:line="240" w:lineRule="auto"/>
              <w:rPr>
                <w:rFonts w:ascii="Times New Roman" w:eastAsia="Times New Roman" w:hAnsi="Times New Roman" w:cs="Times New Roman"/>
                <w:b/>
                <w:sz w:val="20"/>
                <w:szCs w:val="20"/>
              </w:rPr>
            </w:pPr>
            <w:r>
              <w:rPr>
                <w:rFonts w:ascii="Times New Roman" w:eastAsia="Times New Roman" w:hAnsi="Times New Roman" w:cs="Times New Roman"/>
                <w:b/>
                <w:sz w:val="20"/>
                <w:szCs w:val="20"/>
              </w:rPr>
              <w:t>Females</w:t>
            </w:r>
          </w:p>
        </w:tc>
        <w:tc>
          <w:tcPr>
            <w:tcW w:w="1225" w:type="dxa"/>
          </w:tcPr>
          <w:p w14:paraId="550A13DE" w14:textId="77777777" w:rsidR="000E5AF3" w:rsidRDefault="000E5AF3">
            <w:pPr>
              <w:spacing w:after="0" w:line="240" w:lineRule="auto"/>
              <w:rPr>
                <w:rFonts w:ascii="Times New Roman" w:eastAsia="Times New Roman" w:hAnsi="Times New Roman" w:cs="Times New Roman"/>
                <w:color w:val="000000"/>
                <w:sz w:val="20"/>
                <w:szCs w:val="20"/>
              </w:rPr>
            </w:pPr>
          </w:p>
        </w:tc>
      </w:tr>
    </w:tbl>
    <w:p w14:paraId="341F2B46" w14:textId="01573DFD" w:rsidR="000E5AF3" w:rsidRDefault="004A6D7B">
      <w:pPr>
        <w:spacing w:before="120" w:after="0" w:line="240" w:lineRule="auto"/>
        <w:rPr>
          <w:rFonts w:ascii="Times New Roman" w:eastAsia="Times New Roman" w:hAnsi="Times New Roman" w:cs="Times New Roman"/>
          <w:sz w:val="24"/>
          <w:szCs w:val="24"/>
        </w:rPr>
      </w:pPr>
      <w:r>
        <w:rPr>
          <w:rFonts w:ascii="Times New Roman" w:eastAsia="Times New Roman" w:hAnsi="Times New Roman" w:cs="Times New Roman"/>
          <w:b/>
          <w:color w:val="1F497D"/>
          <w:sz w:val="24"/>
          <w:szCs w:val="24"/>
          <w:u w:val="single"/>
        </w:rPr>
        <w:t>Declaration Form:</w:t>
      </w:r>
      <w:r>
        <w:rPr>
          <w:rFonts w:ascii="Times New Roman" w:eastAsia="Times New Roman" w:hAnsi="Times New Roman" w:cs="Times New Roman"/>
          <w:color w:val="1F497D"/>
          <w:sz w:val="24"/>
          <w:szCs w:val="24"/>
        </w:rPr>
        <w:t xml:space="preserve"> </w:t>
      </w:r>
      <w:r>
        <w:rPr>
          <w:rFonts w:ascii="Times New Roman" w:eastAsia="Times New Roman" w:hAnsi="Times New Roman" w:cs="Times New Roman"/>
          <w:sz w:val="24"/>
          <w:szCs w:val="24"/>
        </w:rPr>
        <w:t xml:space="preserve">By registering my federation in this </w:t>
      </w:r>
      <w:r w:rsidR="00411BF0" w:rsidRPr="00411BF0">
        <w:rPr>
          <w:rFonts w:ascii="Times New Roman" w:eastAsia="Times New Roman" w:hAnsi="Times New Roman" w:cs="Times New Roman"/>
          <w:sz w:val="24"/>
          <w:szCs w:val="24"/>
          <w:highlight w:val="yellow"/>
        </w:rPr>
        <w:t>2025 CMAS World Cup Finswimming Indoor, Abu Dhabi, UAE</w:t>
      </w:r>
      <w:r>
        <w:rPr>
          <w:rFonts w:ascii="Times New Roman" w:eastAsia="Times New Roman" w:hAnsi="Times New Roman" w:cs="Times New Roman"/>
          <w:sz w:val="24"/>
          <w:szCs w:val="24"/>
        </w:rPr>
        <w:t>, I undertake to respect the statutes, regulations and directives of the CMAS.</w:t>
      </w:r>
    </w:p>
    <w:p w14:paraId="2ACBF42C" w14:textId="77777777" w:rsidR="000E5AF3" w:rsidRDefault="004A6D7B">
      <w:pPr>
        <w:tabs>
          <w:tab w:val="left" w:pos="1134"/>
        </w:tabs>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t>Date and Signature: ________________</w:t>
      </w:r>
    </w:p>
    <w:p w14:paraId="6D630A5B" w14:textId="77777777" w:rsidR="000E5AF3" w:rsidRDefault="004A6D7B">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color w:val="1F497D"/>
          <w:sz w:val="24"/>
          <w:szCs w:val="24"/>
          <w:u w:val="single"/>
        </w:rPr>
        <w:t>Insurance:</w:t>
      </w:r>
      <w:r>
        <w:rPr>
          <w:rFonts w:ascii="Times New Roman" w:eastAsia="Times New Roman" w:hAnsi="Times New Roman" w:cs="Times New Roman"/>
          <w:color w:val="1F497D"/>
          <w:sz w:val="24"/>
          <w:szCs w:val="24"/>
        </w:rPr>
        <w:t xml:space="preserve"> </w:t>
      </w:r>
      <w:r>
        <w:rPr>
          <w:rFonts w:ascii="Times New Roman" w:eastAsia="Times New Roman" w:hAnsi="Times New Roman" w:cs="Times New Roman"/>
          <w:sz w:val="24"/>
          <w:szCs w:val="24"/>
        </w:rPr>
        <w:t>I hereby declare th</w:t>
      </w:r>
      <w:r>
        <w:rPr>
          <w:rFonts w:ascii="Times New Roman" w:eastAsia="Times New Roman" w:hAnsi="Times New Roman" w:cs="Times New Roman"/>
          <w:sz w:val="24"/>
          <w:szCs w:val="24"/>
        </w:rPr>
        <w:t>at all the delegation members have valid health insurance for the duration of the stay, which covers the full extent of the consequences of accidents and reimbursement for the costs of treatment and rehabilitation following the accident that may occur duri</w:t>
      </w:r>
      <w:r>
        <w:rPr>
          <w:rFonts w:ascii="Times New Roman" w:eastAsia="Times New Roman" w:hAnsi="Times New Roman" w:cs="Times New Roman"/>
          <w:sz w:val="24"/>
          <w:szCs w:val="24"/>
        </w:rPr>
        <w:t xml:space="preserve">ng the stay. </w:t>
      </w:r>
    </w:p>
    <w:p w14:paraId="0B91451D" w14:textId="77777777" w:rsidR="000E5AF3" w:rsidRDefault="004A6D7B">
      <w:pPr>
        <w:tabs>
          <w:tab w:val="left" w:pos="1134"/>
        </w:tabs>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t>Date and Signature: ________________</w:t>
      </w:r>
    </w:p>
    <w:p w14:paraId="5F152D58" w14:textId="77777777" w:rsidR="000E5AF3" w:rsidRDefault="004A6D7B">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color w:val="1F497D"/>
          <w:sz w:val="24"/>
          <w:szCs w:val="24"/>
          <w:u w:val="single"/>
        </w:rPr>
        <w:t>Consent to the publication of imagery</w:t>
      </w:r>
      <w:r>
        <w:rPr>
          <w:rFonts w:ascii="Times New Roman" w:eastAsia="Times New Roman" w:hAnsi="Times New Roman" w:cs="Times New Roman"/>
          <w:b/>
          <w:color w:val="1F497D"/>
          <w:sz w:val="24"/>
          <w:szCs w:val="24"/>
        </w:rPr>
        <w:t xml:space="preserve">: </w:t>
      </w:r>
      <w:r>
        <w:rPr>
          <w:rFonts w:ascii="Times New Roman" w:eastAsia="Times New Roman" w:hAnsi="Times New Roman" w:cs="Times New Roman"/>
          <w:sz w:val="24"/>
          <w:szCs w:val="24"/>
        </w:rPr>
        <w:t xml:space="preserve">I grant the Organizing Committee permission for my imagery, full name, nationality, and voice to be recorded during the competition. All team members (or legal representatives) signed the relevant </w:t>
      </w:r>
      <w:proofErr w:type="spellStart"/>
      <w:r>
        <w:rPr>
          <w:rFonts w:ascii="Times New Roman" w:eastAsia="Times New Roman" w:hAnsi="Times New Roman" w:cs="Times New Roman"/>
          <w:sz w:val="24"/>
          <w:szCs w:val="24"/>
        </w:rPr>
        <w:t>authorisation</w:t>
      </w:r>
      <w:proofErr w:type="spellEnd"/>
      <w:r>
        <w:rPr>
          <w:rFonts w:ascii="Times New Roman" w:eastAsia="Times New Roman" w:hAnsi="Times New Roman" w:cs="Times New Roman"/>
          <w:sz w:val="24"/>
          <w:szCs w:val="24"/>
        </w:rPr>
        <w:t xml:space="preserve"> form. </w:t>
      </w:r>
    </w:p>
    <w:p w14:paraId="4A797191" w14:textId="77777777" w:rsidR="000E5AF3" w:rsidRDefault="004A6D7B">
      <w:pPr>
        <w:tabs>
          <w:tab w:val="left" w:pos="1134"/>
        </w:tabs>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t>Date and Signature: ________________</w:t>
      </w:r>
    </w:p>
    <w:p w14:paraId="3006B765" w14:textId="77777777" w:rsidR="000E5AF3" w:rsidRDefault="004A6D7B">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color w:val="1F497D"/>
          <w:sz w:val="24"/>
          <w:szCs w:val="24"/>
          <w:u w:val="single"/>
        </w:rPr>
        <w:t>Antidoping:</w:t>
      </w:r>
      <w:r>
        <w:rPr>
          <w:rFonts w:ascii="Times New Roman" w:eastAsia="Times New Roman" w:hAnsi="Times New Roman" w:cs="Times New Roman"/>
          <w:sz w:val="24"/>
          <w:szCs w:val="24"/>
        </w:rPr>
        <w:t xml:space="preserve"> </w:t>
      </w:r>
    </w:p>
    <w:p w14:paraId="0CB670DE" w14:textId="77777777" w:rsidR="000E5AF3" w:rsidRDefault="004A6D7B">
      <w:pPr>
        <w:spacing w:before="120" w:after="0"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 xml:space="preserve">I, the undersigned, am responsible for all the delegation members acknowledging </w:t>
      </w:r>
      <w:r>
        <w:rPr>
          <w:rFonts w:ascii="Times New Roman" w:eastAsia="Times New Roman" w:hAnsi="Times New Roman" w:cs="Times New Roman"/>
          <w:i/>
          <w:sz w:val="24"/>
          <w:szCs w:val="24"/>
          <w:u w:val="single"/>
        </w:rPr>
        <w:t xml:space="preserve">WADA Antidoping Rules </w:t>
      </w:r>
      <w:r>
        <w:rPr>
          <w:rFonts w:ascii="Times New Roman" w:eastAsia="Times New Roman" w:hAnsi="Times New Roman" w:cs="Times New Roman"/>
          <w:sz w:val="24"/>
          <w:szCs w:val="24"/>
        </w:rPr>
        <w:t xml:space="preserve">and </w:t>
      </w:r>
      <w:r>
        <w:rPr>
          <w:rFonts w:ascii="Times New Roman" w:eastAsia="Times New Roman" w:hAnsi="Times New Roman" w:cs="Times New Roman"/>
          <w:i/>
          <w:sz w:val="24"/>
          <w:szCs w:val="24"/>
          <w:u w:val="single"/>
        </w:rPr>
        <w:t>CMAS Antidoping Rules</w:t>
      </w:r>
      <w:r>
        <w:rPr>
          <w:rFonts w:ascii="Times New Roman" w:eastAsia="Times New Roman" w:hAnsi="Times New Roman" w:cs="Times New Roman"/>
          <w:sz w:val="24"/>
          <w:szCs w:val="24"/>
          <w:u w:val="single"/>
        </w:rPr>
        <w:t xml:space="preserve">. </w:t>
      </w:r>
    </w:p>
    <w:p w14:paraId="4E149996" w14:textId="77777777" w:rsidR="000E5AF3" w:rsidRDefault="004A6D7B">
      <w:pPr>
        <w:numPr>
          <w:ilvl w:val="0"/>
          <w:numId w:val="1"/>
        </w:numPr>
        <w:spacing w:after="0" w:line="240" w:lineRule="auto"/>
        <w:ind w:left="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a voluntary and mandatory commitment, the athletes must obtain the certificate ADEL (insert link of ADEL) befo</w:t>
      </w:r>
      <w:r>
        <w:rPr>
          <w:rFonts w:ascii="Times New Roman" w:eastAsia="Times New Roman" w:hAnsi="Times New Roman" w:cs="Times New Roman"/>
          <w:sz w:val="24"/>
          <w:szCs w:val="24"/>
        </w:rPr>
        <w:t xml:space="preserve">re receiving the CMAS </w:t>
      </w:r>
      <w:proofErr w:type="spellStart"/>
      <w:r>
        <w:rPr>
          <w:rFonts w:ascii="Times New Roman" w:eastAsia="Times New Roman" w:hAnsi="Times New Roman" w:cs="Times New Roman"/>
          <w:sz w:val="24"/>
          <w:szCs w:val="24"/>
        </w:rPr>
        <w:t>licences</w:t>
      </w:r>
      <w:proofErr w:type="spellEnd"/>
      <w:r>
        <w:rPr>
          <w:rFonts w:ascii="Times New Roman" w:eastAsia="Times New Roman" w:hAnsi="Times New Roman" w:cs="Times New Roman"/>
          <w:sz w:val="24"/>
          <w:szCs w:val="24"/>
        </w:rPr>
        <w:t xml:space="preserve"> according to the relevant point in the CMAS Procedures and Obligations. </w:t>
      </w:r>
    </w:p>
    <w:p w14:paraId="0754FE64" w14:textId="77777777" w:rsidR="000E5AF3" w:rsidRDefault="004A6D7B">
      <w:pPr>
        <w:numPr>
          <w:ilvl w:val="0"/>
          <w:numId w:val="1"/>
        </w:numPr>
        <w:spacing w:after="0" w:line="240" w:lineRule="auto"/>
        <w:ind w:left="284"/>
        <w:jc w:val="both"/>
        <w:rPr>
          <w:rFonts w:ascii="Times New Roman" w:eastAsia="Times New Roman" w:hAnsi="Times New Roman" w:cs="Times New Roman"/>
          <w:sz w:val="24"/>
          <w:szCs w:val="24"/>
        </w:rPr>
      </w:pPr>
      <w:bookmarkStart w:id="1" w:name="_heading=h.gjdgxs" w:colFirst="0" w:colLast="0"/>
      <w:bookmarkEnd w:id="1"/>
      <w:r>
        <w:rPr>
          <w:rFonts w:ascii="Times New Roman" w:eastAsia="Times New Roman" w:hAnsi="Times New Roman" w:cs="Times New Roman"/>
          <w:sz w:val="24"/>
          <w:szCs w:val="24"/>
        </w:rPr>
        <w:t xml:space="preserve">The expenses regarding the controls in competition belong to the </w:t>
      </w:r>
      <w:proofErr w:type="spellStart"/>
      <w:r>
        <w:rPr>
          <w:rFonts w:ascii="Times New Roman" w:eastAsia="Times New Roman" w:hAnsi="Times New Roman" w:cs="Times New Roman"/>
          <w:sz w:val="24"/>
          <w:szCs w:val="24"/>
        </w:rPr>
        <w:t>organisers</w:t>
      </w:r>
      <w:proofErr w:type="spellEnd"/>
      <w:r>
        <w:rPr>
          <w:rFonts w:ascii="Times New Roman" w:eastAsia="Times New Roman" w:hAnsi="Times New Roman" w:cs="Times New Roman"/>
          <w:sz w:val="24"/>
          <w:szCs w:val="24"/>
        </w:rPr>
        <w:t>. In case of eventual supplementary analysis requested by WADA related to the</w:t>
      </w:r>
      <w:r>
        <w:rPr>
          <w:rFonts w:ascii="Times New Roman" w:eastAsia="Times New Roman" w:hAnsi="Times New Roman" w:cs="Times New Roman"/>
          <w:sz w:val="24"/>
          <w:szCs w:val="24"/>
        </w:rPr>
        <w:t xml:space="preserve"> bio-physiology of an athlete as ex ABP (athlete biological passport), the expenses belong to her/ his national federation.</w:t>
      </w:r>
    </w:p>
    <w:p w14:paraId="62AFEF35" w14:textId="77777777" w:rsidR="000E5AF3" w:rsidRDefault="004A6D7B">
      <w:pPr>
        <w:tabs>
          <w:tab w:val="left" w:pos="1134"/>
        </w:tabs>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ab/>
        <w:t>Date and Signature: ________________</w:t>
      </w:r>
    </w:p>
    <w:p w14:paraId="1278BCE4" w14:textId="77777777" w:rsidR="000E5AF3" w:rsidRDefault="004A6D7B">
      <w:pPr>
        <w:spacing w:before="120"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Please check CMAS Procedures and </w:t>
      </w:r>
      <w:r>
        <w:rPr>
          <w:rFonts w:ascii="Times New Roman" w:eastAsia="Times New Roman" w:hAnsi="Times New Roman" w:cs="Times New Roman"/>
          <w:sz w:val="24"/>
          <w:szCs w:val="24"/>
          <w:highlight w:val="white"/>
        </w:rPr>
        <w:t xml:space="preserve">Finswimming </w:t>
      </w:r>
      <w:r>
        <w:rPr>
          <w:rFonts w:ascii="Times New Roman" w:eastAsia="Times New Roman" w:hAnsi="Times New Roman" w:cs="Times New Roman"/>
          <w:sz w:val="24"/>
          <w:szCs w:val="24"/>
        </w:rPr>
        <w:t xml:space="preserve">rules for participation in 2025 </w:t>
      </w:r>
      <w:r>
        <w:rPr>
          <w:rFonts w:ascii="Times New Roman" w:eastAsia="Times New Roman" w:hAnsi="Times New Roman" w:cs="Times New Roman"/>
          <w:sz w:val="24"/>
          <w:szCs w:val="24"/>
          <w:highlight w:val="white"/>
        </w:rPr>
        <w:t>CMAS XIX World Cu</w:t>
      </w:r>
      <w:r>
        <w:rPr>
          <w:rFonts w:ascii="Times New Roman" w:eastAsia="Times New Roman" w:hAnsi="Times New Roman" w:cs="Times New Roman"/>
          <w:sz w:val="24"/>
          <w:szCs w:val="24"/>
          <w:highlight w:val="white"/>
        </w:rPr>
        <w:t xml:space="preserve">p </w:t>
      </w:r>
      <w:proofErr w:type="spellStart"/>
      <w:r>
        <w:rPr>
          <w:rFonts w:ascii="Times New Roman" w:eastAsia="Times New Roman" w:hAnsi="Times New Roman" w:cs="Times New Roman"/>
          <w:sz w:val="24"/>
          <w:szCs w:val="24"/>
          <w:highlight w:val="white"/>
        </w:rPr>
        <w:t>Fiswimming</w:t>
      </w:r>
      <w:proofErr w:type="spellEnd"/>
      <w:r>
        <w:rPr>
          <w:rFonts w:ascii="Times New Roman" w:eastAsia="Times New Roman" w:hAnsi="Times New Roman" w:cs="Times New Roman"/>
          <w:sz w:val="24"/>
          <w:szCs w:val="24"/>
          <w:highlight w:val="white"/>
        </w:rPr>
        <w:t xml:space="preserve"> Indoor - Series.</w:t>
      </w:r>
    </w:p>
    <w:p w14:paraId="3CF33B3D" w14:textId="77777777" w:rsidR="000E5AF3" w:rsidRDefault="004A6D7B">
      <w:pPr>
        <w:spacing w:before="120"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Note: </w:t>
      </w:r>
      <w:r>
        <w:rPr>
          <w:rFonts w:ascii="Times New Roman" w:eastAsia="Times New Roman" w:hAnsi="Times New Roman" w:cs="Times New Roman"/>
          <w:b/>
          <w:color w:val="FF0000"/>
          <w:sz w:val="24"/>
          <w:szCs w:val="24"/>
          <w:highlight w:val="white"/>
        </w:rPr>
        <w:t>to define for each competition</w:t>
      </w:r>
    </w:p>
    <w:tbl>
      <w:tblPr>
        <w:tblStyle w:val="a1"/>
        <w:tblW w:w="8363" w:type="dxa"/>
        <w:tblLayout w:type="fixed"/>
        <w:tblLook w:val="0400" w:firstRow="0" w:lastRow="0" w:firstColumn="0" w:lastColumn="0" w:noHBand="0" w:noVBand="1"/>
      </w:tblPr>
      <w:tblGrid>
        <w:gridCol w:w="3544"/>
        <w:gridCol w:w="4819"/>
      </w:tblGrid>
      <w:tr w:rsidR="000E5AF3" w14:paraId="6FA2CCF2" w14:textId="77777777">
        <w:trPr>
          <w:trHeight w:val="454"/>
        </w:trPr>
        <w:tc>
          <w:tcPr>
            <w:tcW w:w="3544" w:type="dxa"/>
            <w:shd w:val="clear" w:color="auto" w:fill="auto"/>
            <w:vAlign w:val="center"/>
          </w:tcPr>
          <w:p w14:paraId="5A3466C7" w14:textId="77777777" w:rsidR="000E5AF3" w:rsidRDefault="004A6D7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President</w:t>
            </w:r>
          </w:p>
        </w:tc>
        <w:tc>
          <w:tcPr>
            <w:tcW w:w="4819" w:type="dxa"/>
            <w:shd w:val="clear" w:color="auto" w:fill="DEEAF6"/>
            <w:vAlign w:val="center"/>
          </w:tcPr>
          <w:p w14:paraId="2757D568" w14:textId="77777777" w:rsidR="000E5AF3" w:rsidRDefault="004A6D7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Date</w:t>
            </w:r>
          </w:p>
        </w:tc>
      </w:tr>
      <w:tr w:rsidR="000E5AF3" w14:paraId="7CCC0CA3" w14:textId="77777777">
        <w:tc>
          <w:tcPr>
            <w:tcW w:w="3544" w:type="dxa"/>
            <w:shd w:val="clear" w:color="auto" w:fill="auto"/>
            <w:vAlign w:val="center"/>
          </w:tcPr>
          <w:p w14:paraId="539D5BC5" w14:textId="77777777" w:rsidR="000E5AF3" w:rsidRDefault="004A6D7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(Full name in block letters)</w:t>
            </w:r>
          </w:p>
        </w:tc>
        <w:tc>
          <w:tcPr>
            <w:tcW w:w="4819" w:type="dxa"/>
            <w:shd w:val="clear" w:color="auto" w:fill="DEEAF6"/>
            <w:vAlign w:val="center"/>
          </w:tcPr>
          <w:p w14:paraId="56D67825" w14:textId="77777777" w:rsidR="000E5AF3" w:rsidRDefault="000E5AF3">
            <w:pPr>
              <w:spacing w:after="0" w:line="240" w:lineRule="auto"/>
              <w:rPr>
                <w:rFonts w:ascii="Times New Roman" w:eastAsia="Times New Roman" w:hAnsi="Times New Roman" w:cs="Times New Roman"/>
                <w:sz w:val="24"/>
                <w:szCs w:val="24"/>
              </w:rPr>
            </w:pPr>
          </w:p>
        </w:tc>
      </w:tr>
      <w:tr w:rsidR="000E5AF3" w14:paraId="6A808771" w14:textId="77777777">
        <w:trPr>
          <w:trHeight w:val="906"/>
        </w:trPr>
        <w:tc>
          <w:tcPr>
            <w:tcW w:w="3544" w:type="dxa"/>
            <w:shd w:val="clear" w:color="auto" w:fill="auto"/>
            <w:vAlign w:val="center"/>
          </w:tcPr>
          <w:p w14:paraId="3B0DCA51" w14:textId="77777777" w:rsidR="000E5AF3" w:rsidRDefault="004A6D7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President Signature/stamp)</w:t>
            </w:r>
          </w:p>
        </w:tc>
        <w:tc>
          <w:tcPr>
            <w:tcW w:w="4819" w:type="dxa"/>
            <w:shd w:val="clear" w:color="auto" w:fill="DEEAF6"/>
            <w:vAlign w:val="center"/>
          </w:tcPr>
          <w:p w14:paraId="1B175E12" w14:textId="77777777" w:rsidR="000E5AF3" w:rsidRDefault="000E5AF3">
            <w:pPr>
              <w:spacing w:after="0" w:line="240" w:lineRule="auto"/>
              <w:rPr>
                <w:rFonts w:ascii="Times New Roman" w:eastAsia="Times New Roman" w:hAnsi="Times New Roman" w:cs="Times New Roman"/>
                <w:sz w:val="24"/>
                <w:szCs w:val="24"/>
              </w:rPr>
            </w:pPr>
          </w:p>
        </w:tc>
      </w:tr>
    </w:tbl>
    <w:p w14:paraId="5FD8EF03" w14:textId="77777777" w:rsidR="000E5AF3" w:rsidRDefault="000E5AF3"/>
    <w:sectPr w:rsidR="000E5AF3" w:rsidSect="007C74E6">
      <w:headerReference w:type="default" r:id="rId10"/>
      <w:pgSz w:w="11906" w:h="16838"/>
      <w:pgMar w:top="568" w:right="567" w:bottom="284" w:left="567" w:header="0"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422E8A" w14:textId="77777777" w:rsidR="004A6D7B" w:rsidRDefault="004A6D7B">
      <w:pPr>
        <w:spacing w:after="0" w:line="240" w:lineRule="auto"/>
      </w:pPr>
      <w:r>
        <w:separator/>
      </w:r>
    </w:p>
  </w:endnote>
  <w:endnote w:type="continuationSeparator" w:id="0">
    <w:p w14:paraId="02BB6923" w14:textId="77777777" w:rsidR="004A6D7B" w:rsidRDefault="004A6D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charset w:val="00"/>
    <w:family w:val="auto"/>
    <w:pitch w:val="default"/>
    <w:embedRegular r:id="rId1" w:fontKey="{D6D2F2CD-B8ED-4311-91FC-6271FE90503E}"/>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AA5D68A9-D288-4BB9-8834-5726F9EE5D7F}"/>
    <w:embedBold r:id="rId3" w:fontKey="{FA6937F6-C9E1-4EE8-9B5A-82B8340AA446}"/>
  </w:font>
  <w:font w:name="MS Mincho">
    <w:altName w:val="ＭＳ 明朝"/>
    <w:panose1 w:val="02020609040205080304"/>
    <w:charset w:val="80"/>
    <w:family w:val="modern"/>
    <w:pitch w:val="fixed"/>
    <w:sig w:usb0="E00002FF" w:usb1="6AC7FDFB" w:usb2="08000012" w:usb3="00000000" w:csb0="0002009F" w:csb1="00000000"/>
  </w:font>
  <w:font w:name="Cordia New">
    <w:panose1 w:val="020B0304020202020204"/>
    <w:charset w:val="DE"/>
    <w:family w:val="swiss"/>
    <w:pitch w:val="variable"/>
    <w:sig w:usb0="81000003" w:usb1="00000000" w:usb2="00000000" w:usb3="00000000" w:csb0="00010001" w:csb1="00000000"/>
    <w:embedRegular r:id="rId4" w:fontKey="{25C8551D-B13A-466A-87F0-D42C61C154E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5" w:fontKey="{3B37750B-28C0-4F3E-A3AC-937FE309F2C4}"/>
    <w:embedItalic r:id="rId6" w:fontKey="{A5483027-DC1D-4330-AD4A-2F56E63B3C5B}"/>
  </w:font>
  <w:font w:name="Calibri Light">
    <w:panose1 w:val="020F0302020204030204"/>
    <w:charset w:val="00"/>
    <w:family w:val="swiss"/>
    <w:pitch w:val="variable"/>
    <w:sig w:usb0="E4002EFF" w:usb1="C200247B" w:usb2="00000009" w:usb3="00000000" w:csb0="000001FF" w:csb1="00000000"/>
    <w:embedRegular r:id="rId7" w:fontKey="{46BCFB00-83C8-4331-87D9-4247441251D2}"/>
  </w:font>
  <w:font w:name="Calibri">
    <w:panose1 w:val="020F0502020204030204"/>
    <w:charset w:val="00"/>
    <w:family w:val="swiss"/>
    <w:pitch w:val="variable"/>
    <w:sig w:usb0="E4002EFF" w:usb1="C200247B" w:usb2="00000009" w:usb3="00000000" w:csb0="000001FF" w:csb1="00000000"/>
    <w:embedRegular r:id="rId8" w:fontKey="{7F19C343-B23B-4520-BE4B-642DA86E8C52}"/>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481133" w14:textId="77777777" w:rsidR="004A6D7B" w:rsidRDefault="004A6D7B">
      <w:pPr>
        <w:spacing w:after="0" w:line="240" w:lineRule="auto"/>
      </w:pPr>
      <w:r>
        <w:separator/>
      </w:r>
    </w:p>
  </w:footnote>
  <w:footnote w:type="continuationSeparator" w:id="0">
    <w:p w14:paraId="1D2C94CA" w14:textId="77777777" w:rsidR="004A6D7B" w:rsidRDefault="004A6D7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AF7B94" w14:textId="77777777" w:rsidR="000E5AF3" w:rsidRDefault="000E5AF3" w:rsidP="007C74E6">
    <w:pPr>
      <w:widowControl w:val="0"/>
      <w:pBdr>
        <w:top w:val="nil"/>
        <w:left w:val="nil"/>
        <w:bottom w:val="nil"/>
        <w:right w:val="nil"/>
        <w:between w:val="nil"/>
      </w:pBdr>
      <w:spacing w:before="100" w:beforeAutospacing="1" w:after="100" w:afterAutospacing="1"/>
    </w:pPr>
  </w:p>
  <w:tbl>
    <w:tblPr>
      <w:tblStyle w:val="a2"/>
      <w:tblW w:w="10205" w:type="dxa"/>
      <w:jc w:val="center"/>
      <w:tblLayout w:type="fixed"/>
      <w:tblLook w:val="0400" w:firstRow="0" w:lastRow="0" w:firstColumn="0" w:lastColumn="0" w:noHBand="0" w:noVBand="1"/>
    </w:tblPr>
    <w:tblGrid>
      <w:gridCol w:w="2835"/>
      <w:gridCol w:w="4535"/>
      <w:gridCol w:w="2835"/>
    </w:tblGrid>
    <w:tr w:rsidR="000E5AF3" w14:paraId="40B0D6DC" w14:textId="77777777">
      <w:trPr>
        <w:jc w:val="center"/>
      </w:trPr>
      <w:tc>
        <w:tcPr>
          <w:tcW w:w="2835" w:type="dxa"/>
          <w:shd w:val="clear" w:color="auto" w:fill="auto"/>
          <w:vAlign w:val="center"/>
        </w:tcPr>
        <w:p w14:paraId="62249C27" w14:textId="77777777" w:rsidR="000E5AF3" w:rsidRDefault="004A6D7B">
          <w:pPr>
            <w:pBdr>
              <w:top w:val="nil"/>
              <w:left w:val="nil"/>
              <w:bottom w:val="nil"/>
              <w:right w:val="nil"/>
              <w:between w:val="nil"/>
            </w:pBdr>
            <w:tabs>
              <w:tab w:val="center" w:pos="4513"/>
              <w:tab w:val="right" w:pos="9026"/>
            </w:tabs>
            <w:spacing w:after="0" w:line="240" w:lineRule="auto"/>
            <w:jc w:val="center"/>
            <w:rPr>
              <w:rFonts w:eastAsia="Cambria" w:cs="Cambria"/>
              <w:color w:val="000000"/>
            </w:rPr>
          </w:pPr>
          <w:bookmarkStart w:id="2" w:name="_heading=h.30j0zll" w:colFirst="0" w:colLast="0"/>
          <w:bookmarkEnd w:id="2"/>
          <w:r>
            <w:rPr>
              <w:rFonts w:eastAsia="Cambria" w:cs="Cambria"/>
              <w:noProof/>
              <w:color w:val="000000"/>
            </w:rPr>
            <w:drawing>
              <wp:inline distT="0" distB="0" distL="0" distR="0" wp14:anchorId="2241963F" wp14:editId="492DA7C2">
                <wp:extent cx="543560" cy="707390"/>
                <wp:effectExtent l="0" t="0" r="0" b="0"/>
                <wp:docPr id="211942297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43560" cy="707390"/>
                        </a:xfrm>
                        <a:prstGeom prst="rect">
                          <a:avLst/>
                        </a:prstGeom>
                        <a:ln/>
                      </pic:spPr>
                    </pic:pic>
                  </a:graphicData>
                </a:graphic>
              </wp:inline>
            </w:drawing>
          </w:r>
        </w:p>
      </w:tc>
      <w:tc>
        <w:tcPr>
          <w:tcW w:w="4535" w:type="dxa"/>
          <w:shd w:val="clear" w:color="auto" w:fill="auto"/>
          <w:vAlign w:val="center"/>
        </w:tcPr>
        <w:p w14:paraId="0DBDF6D7" w14:textId="716FA21B" w:rsidR="00473E9A" w:rsidRPr="00473E9A" w:rsidRDefault="00473E9A" w:rsidP="00473E9A">
          <w:pPr>
            <w:pBdr>
              <w:top w:val="nil"/>
              <w:left w:val="nil"/>
              <w:bottom w:val="nil"/>
              <w:right w:val="nil"/>
              <w:between w:val="nil"/>
            </w:pBdr>
            <w:tabs>
              <w:tab w:val="center" w:pos="4680"/>
              <w:tab w:val="right" w:pos="9360"/>
            </w:tabs>
            <w:spacing w:after="0" w:line="240" w:lineRule="auto"/>
            <w:jc w:val="center"/>
            <w:rPr>
              <w:b/>
            </w:rPr>
          </w:pPr>
          <w:bookmarkStart w:id="3" w:name="_heading=h.1fob9te" w:colFirst="0" w:colLast="0"/>
          <w:bookmarkEnd w:id="3"/>
          <w:r w:rsidRPr="00473E9A">
            <w:rPr>
              <w:b/>
            </w:rPr>
            <w:t>CMAS World Cup Finswimming Indoor,</w:t>
          </w:r>
        </w:p>
        <w:p w14:paraId="4BB34EFA" w14:textId="77777777" w:rsidR="00473E9A" w:rsidRPr="00473E9A" w:rsidRDefault="00473E9A" w:rsidP="00473E9A">
          <w:pPr>
            <w:pBdr>
              <w:top w:val="nil"/>
              <w:left w:val="nil"/>
              <w:bottom w:val="nil"/>
              <w:right w:val="nil"/>
              <w:between w:val="nil"/>
            </w:pBdr>
            <w:tabs>
              <w:tab w:val="center" w:pos="4680"/>
              <w:tab w:val="right" w:pos="9360"/>
            </w:tabs>
            <w:spacing w:after="0" w:line="240" w:lineRule="auto"/>
            <w:jc w:val="center"/>
            <w:rPr>
              <w:b/>
            </w:rPr>
          </w:pPr>
          <w:r w:rsidRPr="00473E9A">
            <w:rPr>
              <w:b/>
            </w:rPr>
            <w:t>Abu Dhabi, UAE</w:t>
          </w:r>
        </w:p>
        <w:p w14:paraId="38E9A17D" w14:textId="77777777" w:rsidR="00473E9A" w:rsidRPr="00473E9A" w:rsidRDefault="00473E9A" w:rsidP="00473E9A">
          <w:pPr>
            <w:pBdr>
              <w:top w:val="nil"/>
              <w:left w:val="nil"/>
              <w:bottom w:val="nil"/>
              <w:right w:val="nil"/>
              <w:between w:val="nil"/>
            </w:pBdr>
            <w:tabs>
              <w:tab w:val="center" w:pos="4680"/>
              <w:tab w:val="right" w:pos="9360"/>
            </w:tabs>
            <w:spacing w:after="0" w:line="240" w:lineRule="auto"/>
            <w:jc w:val="center"/>
            <w:rPr>
              <w:b/>
            </w:rPr>
          </w:pPr>
        </w:p>
        <w:p w14:paraId="0ADCC6FD" w14:textId="34C4EE08" w:rsidR="000E5AF3" w:rsidRDefault="00473E9A" w:rsidP="00473E9A">
          <w:pPr>
            <w:pBdr>
              <w:top w:val="nil"/>
              <w:left w:val="nil"/>
              <w:bottom w:val="nil"/>
              <w:right w:val="nil"/>
              <w:between w:val="nil"/>
            </w:pBdr>
            <w:tabs>
              <w:tab w:val="center" w:pos="4513"/>
              <w:tab w:val="right" w:pos="9026"/>
            </w:tabs>
            <w:spacing w:after="0" w:line="240" w:lineRule="auto"/>
            <w:jc w:val="center"/>
            <w:rPr>
              <w:rFonts w:eastAsia="Cambria" w:cs="Cambria"/>
              <w:b/>
              <w:color w:val="000000"/>
              <w:highlight w:val="yellow"/>
            </w:rPr>
          </w:pPr>
          <w:r w:rsidRPr="00473E9A">
            <w:rPr>
              <w:b/>
            </w:rPr>
            <w:t>30th Oct</w:t>
          </w:r>
          <w:r w:rsidR="001472A6">
            <w:rPr>
              <w:b/>
            </w:rPr>
            <w:t>.</w:t>
          </w:r>
          <w:r w:rsidRPr="00473E9A">
            <w:rPr>
              <w:b/>
            </w:rPr>
            <w:t xml:space="preserve"> to 3rd Nov</w:t>
          </w:r>
          <w:r w:rsidR="001472A6">
            <w:rPr>
              <w:b/>
            </w:rPr>
            <w:t>.</w:t>
          </w:r>
          <w:r w:rsidRPr="00473E9A">
            <w:rPr>
              <w:b/>
            </w:rPr>
            <w:t xml:space="preserve"> 2025</w:t>
          </w:r>
        </w:p>
      </w:tc>
      <w:tc>
        <w:tcPr>
          <w:tcW w:w="2835" w:type="dxa"/>
          <w:shd w:val="clear" w:color="auto" w:fill="auto"/>
          <w:vAlign w:val="center"/>
        </w:tcPr>
        <w:p w14:paraId="52CA9487" w14:textId="29591009" w:rsidR="000E5AF3" w:rsidRDefault="00411BF0">
          <w:pPr>
            <w:pBdr>
              <w:top w:val="nil"/>
              <w:left w:val="nil"/>
              <w:bottom w:val="nil"/>
              <w:right w:val="nil"/>
              <w:between w:val="nil"/>
            </w:pBdr>
            <w:tabs>
              <w:tab w:val="center" w:pos="4513"/>
              <w:tab w:val="right" w:pos="9026"/>
            </w:tabs>
            <w:jc w:val="center"/>
            <w:rPr>
              <w:rFonts w:eastAsia="Cambria" w:cs="Cambria"/>
              <w:color w:val="000000"/>
            </w:rPr>
          </w:pPr>
          <w:r>
            <w:rPr>
              <w:rFonts w:eastAsia="Cambria" w:cs="Cambria"/>
              <w:noProof/>
              <w:color w:val="000000"/>
            </w:rPr>
            <w:drawing>
              <wp:inline distT="0" distB="0" distL="0" distR="0" wp14:anchorId="58C8E0A4" wp14:editId="41FB8E5B">
                <wp:extent cx="1440180" cy="794385"/>
                <wp:effectExtent l="0" t="0" r="0" b="0"/>
                <wp:docPr id="7749969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698566" name="Picture 1"/>
                        <pic:cNvPicPr/>
                      </pic:nvPicPr>
                      <pic:blipFill>
                        <a:blip r:embed="rId2">
                          <a:extLst>
                            <a:ext uri="{28A0092B-C50C-407E-A947-70E740481C1C}">
                              <a14:useLocalDpi xmlns:a14="http://schemas.microsoft.com/office/drawing/2010/main" val="0"/>
                            </a:ext>
                          </a:extLst>
                        </a:blip>
                        <a:stretch>
                          <a:fillRect/>
                        </a:stretch>
                      </pic:blipFill>
                      <pic:spPr>
                        <a:xfrm>
                          <a:off x="0" y="0"/>
                          <a:ext cx="1445952" cy="797569"/>
                        </a:xfrm>
                        <a:prstGeom prst="rect">
                          <a:avLst/>
                        </a:prstGeom>
                      </pic:spPr>
                    </pic:pic>
                  </a:graphicData>
                </a:graphic>
              </wp:inline>
            </w:drawing>
          </w:r>
        </w:p>
      </w:tc>
    </w:tr>
  </w:tbl>
  <w:p w14:paraId="5B2F8B44" w14:textId="77777777" w:rsidR="000E5AF3" w:rsidRDefault="004A6D7B">
    <w:pPr>
      <w:pBdr>
        <w:top w:val="nil"/>
        <w:left w:val="nil"/>
        <w:bottom w:val="nil"/>
        <w:right w:val="nil"/>
        <w:between w:val="nil"/>
      </w:pBdr>
      <w:tabs>
        <w:tab w:val="center" w:pos="4513"/>
        <w:tab w:val="right" w:pos="9026"/>
      </w:tabs>
      <w:spacing w:after="0" w:line="240" w:lineRule="auto"/>
      <w:jc w:val="right"/>
      <w:rPr>
        <w:rFonts w:eastAsia="Cambria" w:cs="Cambria"/>
        <w:b/>
        <w:color w:val="FF0000"/>
        <w:sz w:val="16"/>
        <w:szCs w:val="16"/>
      </w:rPr>
    </w:pPr>
    <w:r>
      <w:rPr>
        <w:rFonts w:eastAsia="Cambria" w:cs="Cambria"/>
        <w:b/>
        <w:color w:val="FF0000"/>
        <w:sz w:val="16"/>
        <w:szCs w:val="16"/>
      </w:rPr>
      <w:t xml:space="preserve">Date of Update </w:t>
    </w:r>
    <w:r>
      <w:rPr>
        <w:b/>
        <w:color w:val="FF0000"/>
        <w:sz w:val="16"/>
        <w:szCs w:val="16"/>
      </w:rPr>
      <w:t>01/01/2025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B4C124A"/>
    <w:multiLevelType w:val="multilevel"/>
    <w:tmpl w:val="AC92E1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AF3"/>
    <w:rsid w:val="00094C9A"/>
    <w:rsid w:val="000A2DEB"/>
    <w:rsid w:val="000E5AF3"/>
    <w:rsid w:val="001472A6"/>
    <w:rsid w:val="00183A56"/>
    <w:rsid w:val="00211E1D"/>
    <w:rsid w:val="00297685"/>
    <w:rsid w:val="002C1CB4"/>
    <w:rsid w:val="00411BF0"/>
    <w:rsid w:val="00473E9A"/>
    <w:rsid w:val="00481D07"/>
    <w:rsid w:val="004A6D7B"/>
    <w:rsid w:val="00532B40"/>
    <w:rsid w:val="00571FCA"/>
    <w:rsid w:val="005E3A4E"/>
    <w:rsid w:val="006231CC"/>
    <w:rsid w:val="006F56AC"/>
    <w:rsid w:val="007C74E6"/>
    <w:rsid w:val="00853995"/>
    <w:rsid w:val="009713F2"/>
    <w:rsid w:val="009A70E6"/>
    <w:rsid w:val="00AF6AAC"/>
    <w:rsid w:val="00B27A11"/>
    <w:rsid w:val="00B92E39"/>
    <w:rsid w:val="00C053F0"/>
    <w:rsid w:val="00C633F4"/>
    <w:rsid w:val="00D34D6B"/>
    <w:rsid w:val="00E1101F"/>
    <w:rsid w:val="00E639A9"/>
    <w:rsid w:val="00E667D9"/>
    <w:rsid w:val="00EA66D7"/>
  </w:rsids>
  <m:mathPr>
    <m:mathFont m:val="Cambria Math"/>
    <m:brkBin m:val="before"/>
    <m:brkBinSub m:val="--"/>
    <m:smallFrac m:val="0"/>
    <m:dispDef/>
    <m:lMargin m:val="0"/>
    <m:rMargin m:val="0"/>
    <m:defJc m:val="centerGroup"/>
    <m:wrapIndent m:val="1440"/>
    <m:intLim m:val="subSup"/>
    <m:naryLim m:val="undOvr"/>
  </m:mathPr>
  <w:themeFontLang w:val="en-AE"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B87905"/>
  <w15:docId w15:val="{D9969EC1-210F-4D0F-AC69-79FFBB5B70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Cambria"/>
        <w:sz w:val="22"/>
        <w:szCs w:val="22"/>
        <w:lang w:val="en-GB" w:eastAsia="en-AE"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50814"/>
    <w:rPr>
      <w:rFonts w:eastAsia="MS Mincho" w:cs="Cordia New"/>
      <w:lang w:val="en-US" w:eastAsia="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59"/>
    <w:rsid w:val="00502E4C"/>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02E4C"/>
    <w:pPr>
      <w:tabs>
        <w:tab w:val="center" w:pos="4513"/>
        <w:tab w:val="right" w:pos="9026"/>
      </w:tabs>
    </w:pPr>
  </w:style>
  <w:style w:type="character" w:customStyle="1" w:styleId="HeaderChar">
    <w:name w:val="Header Char"/>
    <w:link w:val="Header"/>
    <w:uiPriority w:val="99"/>
    <w:rsid w:val="00502E4C"/>
    <w:rPr>
      <w:rFonts w:ascii="Cambria" w:eastAsia="MS Mincho" w:hAnsi="Cambria" w:cs="Cordia New"/>
      <w:sz w:val="22"/>
      <w:szCs w:val="22"/>
      <w:lang w:val="en-US" w:eastAsia="en-US"/>
    </w:rPr>
  </w:style>
  <w:style w:type="paragraph" w:styleId="Footer">
    <w:name w:val="footer"/>
    <w:basedOn w:val="Normal"/>
    <w:link w:val="FooterChar"/>
    <w:uiPriority w:val="99"/>
    <w:unhideWhenUsed/>
    <w:rsid w:val="00502E4C"/>
    <w:pPr>
      <w:tabs>
        <w:tab w:val="center" w:pos="4513"/>
        <w:tab w:val="right" w:pos="9026"/>
      </w:tabs>
    </w:pPr>
  </w:style>
  <w:style w:type="character" w:customStyle="1" w:styleId="FooterChar">
    <w:name w:val="Footer Char"/>
    <w:link w:val="Footer"/>
    <w:uiPriority w:val="99"/>
    <w:rsid w:val="00502E4C"/>
    <w:rPr>
      <w:rFonts w:ascii="Cambria" w:eastAsia="MS Mincho" w:hAnsi="Cambria" w:cs="Cordia New"/>
      <w:sz w:val="22"/>
      <w:szCs w:val="22"/>
      <w:lang w:val="en-US"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character" w:styleId="Hyperlink">
    <w:name w:val="Hyperlink"/>
    <w:basedOn w:val="DefaultParagraphFont"/>
    <w:uiPriority w:val="99"/>
    <w:unhideWhenUsed/>
    <w:rsid w:val="00183A56"/>
    <w:rPr>
      <w:color w:val="0563C1" w:themeColor="hyperlink"/>
      <w:u w:val="single"/>
    </w:rPr>
  </w:style>
  <w:style w:type="character" w:styleId="UnresolvedMention">
    <w:name w:val="Unresolved Mention"/>
    <w:basedOn w:val="DefaultParagraphFont"/>
    <w:uiPriority w:val="99"/>
    <w:semiHidden/>
    <w:unhideWhenUsed/>
    <w:rsid w:val="00183A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mailto:Events@adaquaticsclub.a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Ib6j/q4QijeqIsOgepmJ9lM4WQ==">CgMxLjAyCGguZ2pkZ3hzMgloLjMwajB6bGwyCWguMWZvYjl0ZTIOaC5odjFsaDZoMXY4MnI4AHIhMUtSSlBIaWdBNWQtY1g1RkJwR0FFdlB6VTF5aVNvSEZ6</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51DF20D-3707-433D-A16F-27188CD5FE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328</Words>
  <Characters>1872</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Michel GAUNARD</dc:creator>
  <cp:lastModifiedBy>FIN-01</cp:lastModifiedBy>
  <cp:revision>3</cp:revision>
  <dcterms:created xsi:type="dcterms:W3CDTF">2025-03-05T18:38:00Z</dcterms:created>
  <dcterms:modified xsi:type="dcterms:W3CDTF">2025-03-06T15:40:00Z</dcterms:modified>
</cp:coreProperties>
</file>